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F33" w:rsidRDefault="00D24F33" w:rsidP="00D24F33">
      <w:pPr>
        <w:spacing w:after="160" w:line="252" w:lineRule="auto"/>
        <w:rPr>
          <w:rFonts w:ascii="Aptos Display" w:hAnsi="Aptos Display"/>
          <w:lang w:val="en-US"/>
        </w:rPr>
      </w:pPr>
      <w:r>
        <w:rPr>
          <w:rFonts w:ascii="Aptos Display" w:hAnsi="Aptos Display"/>
          <w:lang w:val="en-US"/>
        </w:rPr>
        <w:t>Dear Valued Partners,</w:t>
      </w:r>
    </w:p>
    <w:p w:rsidR="00D24F33" w:rsidRDefault="00D24F33" w:rsidP="00D24F33">
      <w:pPr>
        <w:spacing w:after="160" w:line="252" w:lineRule="auto"/>
        <w:rPr>
          <w:rFonts w:ascii="Aptos Display" w:hAnsi="Aptos Display"/>
          <w:lang w:val="en-US"/>
        </w:rPr>
      </w:pPr>
      <w:r>
        <w:rPr>
          <w:rFonts w:ascii="Aptos Display" w:hAnsi="Aptos Display"/>
          <w:lang w:val="en-US"/>
        </w:rPr>
        <w:t xml:space="preserve">Greetings from </w:t>
      </w:r>
      <w:proofErr w:type="spellStart"/>
      <w:r>
        <w:rPr>
          <w:rFonts w:ascii="Aptos Display" w:hAnsi="Aptos Display"/>
          <w:lang w:val="en-US"/>
        </w:rPr>
        <w:t>IndiGo</w:t>
      </w:r>
      <w:proofErr w:type="spellEnd"/>
      <w:r>
        <w:rPr>
          <w:rFonts w:ascii="Aptos Display" w:hAnsi="Aptos Display"/>
          <w:lang w:val="en-US"/>
        </w:rPr>
        <w:t>!</w:t>
      </w:r>
    </w:p>
    <w:p w:rsidR="00D24F33" w:rsidRDefault="00D24F33" w:rsidP="00D24F33">
      <w:pPr>
        <w:spacing w:after="160" w:line="252" w:lineRule="auto"/>
        <w:rPr>
          <w:rFonts w:ascii="Aptos Display" w:hAnsi="Aptos Display"/>
          <w:lang w:val="en-US"/>
        </w:rPr>
      </w:pPr>
      <w:r>
        <w:rPr>
          <w:rFonts w:ascii="Aptos Display" w:hAnsi="Aptos Display"/>
          <w:lang w:val="en-US"/>
        </w:rPr>
        <w:t xml:space="preserve">In light of the evolving situation across Iran and the Middle East, </w:t>
      </w:r>
      <w:proofErr w:type="spellStart"/>
      <w:r>
        <w:rPr>
          <w:rFonts w:ascii="Aptos Display" w:hAnsi="Aptos Display"/>
          <w:lang w:val="en-US"/>
        </w:rPr>
        <w:t>IndiGo</w:t>
      </w:r>
      <w:proofErr w:type="spellEnd"/>
      <w:r>
        <w:rPr>
          <w:rFonts w:ascii="Aptos Display" w:hAnsi="Aptos Display"/>
          <w:lang w:val="en-US"/>
        </w:rPr>
        <w:t xml:space="preserve"> continues to monitor developments with utmost care. As a precautionary measure, the temporary suspension of select international flights operating through Middle East airspace has been </w:t>
      </w:r>
      <w:r>
        <w:rPr>
          <w:rFonts w:ascii="Aptos Display" w:hAnsi="Aptos Display"/>
          <w:b/>
          <w:bCs/>
          <w:lang w:val="en-US"/>
        </w:rPr>
        <w:t>extended until 2nd March 2026, 2359 hrs. IST</w:t>
      </w:r>
      <w:r>
        <w:rPr>
          <w:rFonts w:ascii="Aptos Display" w:hAnsi="Aptos Display"/>
          <w:lang w:val="en-US"/>
        </w:rPr>
        <w:t>.</w:t>
      </w:r>
    </w:p>
    <w:p w:rsidR="00D24F33" w:rsidRDefault="00D24F33" w:rsidP="00D24F33">
      <w:pPr>
        <w:spacing w:after="160" w:line="252" w:lineRule="auto"/>
        <w:rPr>
          <w:rFonts w:ascii="Aptos Display" w:hAnsi="Aptos Display"/>
          <w:lang w:val="en-US"/>
        </w:rPr>
      </w:pPr>
      <w:r>
        <w:rPr>
          <w:rFonts w:ascii="Aptos Display" w:hAnsi="Aptos Display"/>
          <w:lang w:val="en-US"/>
        </w:rPr>
        <w:t xml:space="preserve">For details, please refer to the </w:t>
      </w:r>
      <w:hyperlink r:id="rId5" w:history="1">
        <w:r>
          <w:rPr>
            <w:rStyle w:val="Hyperlink"/>
            <w:rFonts w:ascii="Aptos Display" w:hAnsi="Aptos Display"/>
            <w:b/>
            <w:bCs/>
            <w:i/>
            <w:iCs/>
            <w:lang w:val="en-US"/>
          </w:rPr>
          <w:t xml:space="preserve">Flight Cancellations Schedule for </w:t>
        </w:r>
        <w:proofErr w:type="spellStart"/>
        <w:r>
          <w:rPr>
            <w:rStyle w:val="Hyperlink"/>
            <w:rFonts w:ascii="Aptos Display" w:hAnsi="Aptos Display"/>
            <w:b/>
            <w:bCs/>
            <w:i/>
            <w:iCs/>
            <w:lang w:val="en-US"/>
          </w:rPr>
          <w:t>IndiGo's</w:t>
        </w:r>
        <w:proofErr w:type="spellEnd"/>
        <w:r>
          <w:rPr>
            <w:rStyle w:val="Hyperlink"/>
            <w:rFonts w:ascii="Aptos Display" w:hAnsi="Aptos Display"/>
            <w:b/>
            <w:bCs/>
            <w:i/>
            <w:iCs/>
            <w:lang w:val="en-US"/>
          </w:rPr>
          <w:t xml:space="preserve"> Domestic &amp; International Flights</w:t>
        </w:r>
      </w:hyperlink>
      <w:r>
        <w:rPr>
          <w:rFonts w:ascii="Aptos Display" w:hAnsi="Aptos Display"/>
          <w:lang w:val="en-US"/>
        </w:rPr>
        <w:t xml:space="preserve"> available on our website. </w:t>
      </w:r>
    </w:p>
    <w:p w:rsidR="00D24F33" w:rsidRDefault="00D24F33" w:rsidP="00D24F33">
      <w:pPr>
        <w:rPr>
          <w:rFonts w:ascii="Aptos Display" w:hAnsi="Aptos Display"/>
          <w:lang w:val="en-US"/>
        </w:rPr>
      </w:pPr>
      <w:r>
        <w:rPr>
          <w:rFonts w:ascii="Aptos Display" w:hAnsi="Aptos Display"/>
          <w:lang w:val="en-US"/>
        </w:rPr>
        <w:t xml:space="preserve">We understand that these changes may cause inconvenience. Impacted customers may avail alternate flight options or claim a full refund through </w:t>
      </w:r>
      <w:hyperlink r:id="rId6" w:history="1">
        <w:r>
          <w:rPr>
            <w:rStyle w:val="Hyperlink"/>
            <w:rFonts w:ascii="Aptos Display" w:hAnsi="Aptos Display"/>
            <w:b/>
            <w:bCs/>
            <w:i/>
            <w:iCs/>
            <w:lang w:val="en-US"/>
          </w:rPr>
          <w:t>Plan B</w:t>
        </w:r>
      </w:hyperlink>
      <w:r>
        <w:rPr>
          <w:rFonts w:ascii="Aptos Display" w:hAnsi="Aptos Display"/>
          <w:lang w:val="en-US"/>
        </w:rPr>
        <w:t>.</w:t>
      </w:r>
    </w:p>
    <w:p w:rsidR="00D24F33" w:rsidRDefault="00D24F33" w:rsidP="00D24F33">
      <w:pPr>
        <w:spacing w:after="160" w:line="252" w:lineRule="auto"/>
        <w:rPr>
          <w:rFonts w:ascii="Aptos Display" w:hAnsi="Aptos Display"/>
          <w:b/>
          <w:bCs/>
          <w:lang w:val="en-US"/>
        </w:rPr>
      </w:pPr>
      <w:r>
        <w:rPr>
          <w:rFonts w:ascii="Aptos Display" w:hAnsi="Aptos Display"/>
          <w:b/>
          <w:bCs/>
          <w:lang w:val="en-US"/>
        </w:rPr>
        <w:t>Plan B Criteria</w:t>
      </w:r>
    </w:p>
    <w:p w:rsidR="00D24F33" w:rsidRDefault="00D24F33" w:rsidP="00D24F33">
      <w:pPr>
        <w:spacing w:after="160" w:line="252" w:lineRule="auto"/>
        <w:rPr>
          <w:rFonts w:ascii="Aptos Display" w:hAnsi="Aptos Display"/>
          <w:lang w:val="en-US"/>
        </w:rPr>
      </w:pPr>
      <w:r>
        <w:rPr>
          <w:rFonts w:ascii="Aptos Display" w:hAnsi="Aptos Display"/>
          <w:lang w:val="en-US"/>
        </w:rPr>
        <w:t xml:space="preserve">Customers may opt for a </w:t>
      </w:r>
      <w:r>
        <w:rPr>
          <w:rFonts w:ascii="Aptos Display" w:hAnsi="Aptos Display"/>
          <w:b/>
          <w:bCs/>
          <w:lang w:val="en-US"/>
        </w:rPr>
        <w:t>full refund</w:t>
      </w:r>
      <w:r>
        <w:rPr>
          <w:rFonts w:ascii="Aptos Display" w:hAnsi="Aptos Display"/>
          <w:lang w:val="en-US"/>
        </w:rPr>
        <w:t xml:space="preserve"> or </w:t>
      </w:r>
      <w:r>
        <w:rPr>
          <w:rFonts w:ascii="Aptos Display" w:hAnsi="Aptos Display"/>
          <w:b/>
          <w:bCs/>
          <w:lang w:val="en-US"/>
        </w:rPr>
        <w:t>move to a later date</w:t>
      </w:r>
      <w:r>
        <w:rPr>
          <w:rFonts w:ascii="Aptos Display" w:hAnsi="Aptos Display"/>
          <w:lang w:val="en-US"/>
        </w:rPr>
        <w:t xml:space="preserve"> under the following conditions:</w:t>
      </w:r>
    </w:p>
    <w:p w:rsidR="00D24F33" w:rsidRDefault="00D24F33" w:rsidP="00D24F33">
      <w:pPr>
        <w:numPr>
          <w:ilvl w:val="0"/>
          <w:numId w:val="1"/>
        </w:numPr>
        <w:spacing w:after="160" w:line="252" w:lineRule="auto"/>
        <w:rPr>
          <w:rFonts w:ascii="Aptos Display" w:eastAsia="Times New Roman" w:hAnsi="Aptos Display"/>
          <w:lang w:val="en-US"/>
        </w:rPr>
      </w:pPr>
      <w:r>
        <w:rPr>
          <w:rFonts w:ascii="Aptos Display" w:eastAsia="Times New Roman" w:hAnsi="Aptos Display"/>
          <w:lang w:val="en-US"/>
        </w:rPr>
        <w:t xml:space="preserve">If the flight has been </w:t>
      </w:r>
      <w:r>
        <w:rPr>
          <w:rFonts w:ascii="Aptos Display" w:eastAsia="Times New Roman" w:hAnsi="Aptos Display"/>
          <w:b/>
          <w:bCs/>
          <w:lang w:val="en-US"/>
        </w:rPr>
        <w:t>cancelled</w:t>
      </w:r>
      <w:r>
        <w:rPr>
          <w:rFonts w:ascii="Aptos Display" w:eastAsia="Times New Roman" w:hAnsi="Aptos Display"/>
          <w:lang w:val="en-US"/>
        </w:rPr>
        <w:t>.</w:t>
      </w:r>
    </w:p>
    <w:p w:rsidR="00D24F33" w:rsidRDefault="00D24F33" w:rsidP="00D24F33">
      <w:pPr>
        <w:numPr>
          <w:ilvl w:val="0"/>
          <w:numId w:val="1"/>
        </w:numPr>
        <w:spacing w:after="160" w:line="252" w:lineRule="auto"/>
        <w:rPr>
          <w:rFonts w:ascii="Aptos Display" w:eastAsia="Times New Roman" w:hAnsi="Aptos Display"/>
          <w:lang w:val="en-US"/>
        </w:rPr>
      </w:pPr>
      <w:r>
        <w:rPr>
          <w:rFonts w:ascii="Aptos Display" w:eastAsia="Times New Roman" w:hAnsi="Aptos Display"/>
          <w:lang w:val="en-US"/>
        </w:rPr>
        <w:t xml:space="preserve">If the flight is </w:t>
      </w:r>
      <w:r>
        <w:rPr>
          <w:rFonts w:ascii="Aptos Display" w:eastAsia="Times New Roman" w:hAnsi="Aptos Display"/>
          <w:b/>
          <w:bCs/>
          <w:lang w:val="en-US"/>
        </w:rPr>
        <w:t>preponed by one hour or more</w:t>
      </w:r>
      <w:r>
        <w:rPr>
          <w:rFonts w:ascii="Aptos Display" w:eastAsia="Times New Roman" w:hAnsi="Aptos Display"/>
          <w:lang w:val="en-US"/>
        </w:rPr>
        <w:t xml:space="preserve"> from the scheduled departure time.</w:t>
      </w:r>
    </w:p>
    <w:p w:rsidR="00D24F33" w:rsidRDefault="00D24F33" w:rsidP="00D24F33">
      <w:pPr>
        <w:numPr>
          <w:ilvl w:val="0"/>
          <w:numId w:val="1"/>
        </w:numPr>
        <w:spacing w:after="160" w:line="252" w:lineRule="auto"/>
        <w:rPr>
          <w:rFonts w:ascii="Aptos Display" w:eastAsia="Times New Roman" w:hAnsi="Aptos Display"/>
          <w:lang w:val="en-US"/>
        </w:rPr>
      </w:pPr>
      <w:r>
        <w:rPr>
          <w:rFonts w:ascii="Aptos Display" w:eastAsia="Times New Roman" w:hAnsi="Aptos Display"/>
          <w:lang w:val="en-US"/>
        </w:rPr>
        <w:t xml:space="preserve">If the flight is </w:t>
      </w:r>
      <w:r>
        <w:rPr>
          <w:rFonts w:ascii="Aptos Display" w:eastAsia="Times New Roman" w:hAnsi="Aptos Display"/>
          <w:b/>
          <w:bCs/>
          <w:lang w:val="en-US"/>
        </w:rPr>
        <w:t>postponed by two hours or more</w:t>
      </w:r>
      <w:r>
        <w:rPr>
          <w:rFonts w:ascii="Aptos Display" w:eastAsia="Times New Roman" w:hAnsi="Aptos Display"/>
          <w:lang w:val="en-US"/>
        </w:rPr>
        <w:t xml:space="preserve"> from the scheduled departure time.</w:t>
      </w:r>
    </w:p>
    <w:p w:rsidR="00D24F33" w:rsidRDefault="00D24F33" w:rsidP="00D24F33">
      <w:pPr>
        <w:spacing w:after="160" w:line="252" w:lineRule="auto"/>
        <w:rPr>
          <w:rFonts w:ascii="Aptos Display" w:hAnsi="Aptos Display"/>
          <w:b/>
          <w:bCs/>
          <w:lang w:val="en-US"/>
        </w:rPr>
      </w:pPr>
      <w:r>
        <w:rPr>
          <w:rFonts w:ascii="Aptos Display" w:hAnsi="Aptos Display"/>
          <w:b/>
          <w:bCs/>
          <w:lang w:val="en-US"/>
        </w:rPr>
        <w:t>When Plan B will prompt an error message</w:t>
      </w:r>
      <w:r>
        <w:rPr>
          <w:rFonts w:ascii="Aptos Display" w:hAnsi="Aptos Display"/>
          <w:lang w:val="en-US"/>
        </w:rPr>
        <w:t>:</w:t>
      </w:r>
    </w:p>
    <w:p w:rsidR="00D24F33" w:rsidRDefault="00D24F33" w:rsidP="00D24F33">
      <w:pPr>
        <w:numPr>
          <w:ilvl w:val="0"/>
          <w:numId w:val="2"/>
        </w:numPr>
        <w:spacing w:after="160" w:line="252" w:lineRule="auto"/>
        <w:rPr>
          <w:rFonts w:ascii="Aptos Display" w:eastAsia="Times New Roman" w:hAnsi="Aptos Display"/>
          <w:lang w:val="en-US"/>
        </w:rPr>
      </w:pPr>
      <w:r>
        <w:rPr>
          <w:rFonts w:ascii="Aptos Display" w:eastAsia="Times New Roman" w:hAnsi="Aptos Display"/>
          <w:lang w:val="en-US"/>
        </w:rPr>
        <w:t xml:space="preserve">If the PNR is in </w:t>
      </w:r>
      <w:r>
        <w:rPr>
          <w:rFonts w:ascii="Aptos Display" w:eastAsia="Times New Roman" w:hAnsi="Aptos Display"/>
          <w:b/>
          <w:bCs/>
          <w:lang w:val="en-US"/>
        </w:rPr>
        <w:t>checked-in status</w:t>
      </w:r>
      <w:r>
        <w:rPr>
          <w:rFonts w:ascii="Aptos Display" w:eastAsia="Times New Roman" w:hAnsi="Aptos Display"/>
          <w:lang w:val="en-US"/>
        </w:rPr>
        <w:t xml:space="preserve"> (customers must undo check-in first).</w:t>
      </w:r>
    </w:p>
    <w:p w:rsidR="00D24F33" w:rsidRDefault="00D24F33" w:rsidP="00D24F33">
      <w:pPr>
        <w:numPr>
          <w:ilvl w:val="0"/>
          <w:numId w:val="2"/>
        </w:numPr>
        <w:spacing w:after="160" w:line="252" w:lineRule="auto"/>
        <w:rPr>
          <w:rFonts w:ascii="Aptos Display" w:eastAsia="Times New Roman" w:hAnsi="Aptos Display"/>
          <w:lang w:val="en-US"/>
        </w:rPr>
      </w:pPr>
      <w:r>
        <w:rPr>
          <w:rFonts w:ascii="Aptos Display" w:eastAsia="Times New Roman" w:hAnsi="Aptos Display"/>
          <w:lang w:val="en-US"/>
        </w:rPr>
        <w:t xml:space="preserve">After the </w:t>
      </w:r>
      <w:r>
        <w:rPr>
          <w:rFonts w:ascii="Aptos Display" w:eastAsia="Times New Roman" w:hAnsi="Aptos Display"/>
          <w:b/>
          <w:bCs/>
          <w:lang w:val="en-US"/>
        </w:rPr>
        <w:t>scheduled departure time</w:t>
      </w:r>
      <w:r>
        <w:rPr>
          <w:rFonts w:ascii="Aptos Display" w:eastAsia="Times New Roman" w:hAnsi="Aptos Display"/>
          <w:lang w:val="en-US"/>
        </w:rPr>
        <w:t xml:space="preserve"> of the flight.</w:t>
      </w:r>
    </w:p>
    <w:p w:rsidR="00D24F33" w:rsidRDefault="00D24F33" w:rsidP="00D24F33">
      <w:pPr>
        <w:numPr>
          <w:ilvl w:val="0"/>
          <w:numId w:val="2"/>
        </w:numPr>
        <w:spacing w:after="160" w:line="252" w:lineRule="auto"/>
        <w:rPr>
          <w:rFonts w:ascii="Aptos Display" w:eastAsia="Times New Roman" w:hAnsi="Aptos Display"/>
          <w:lang w:val="en-US"/>
        </w:rPr>
      </w:pPr>
      <w:r>
        <w:rPr>
          <w:rFonts w:ascii="Aptos Display" w:eastAsia="Times New Roman" w:hAnsi="Aptos Display"/>
          <w:lang w:val="en-US"/>
        </w:rPr>
        <w:t>If the PNR has been partially utilized, or if the first leg of the journey is marked as a No-Show.</w:t>
      </w:r>
    </w:p>
    <w:p w:rsidR="00D24F33" w:rsidRDefault="00D24F33" w:rsidP="00D24F33">
      <w:pPr>
        <w:spacing w:after="160" w:line="252" w:lineRule="auto"/>
        <w:rPr>
          <w:rFonts w:ascii="Aptos Display" w:hAnsi="Aptos Display"/>
          <w:lang w:val="en-US"/>
        </w:rPr>
      </w:pPr>
      <w:r>
        <w:rPr>
          <w:rFonts w:ascii="Aptos Display" w:hAnsi="Aptos Display"/>
          <w:highlight w:val="yellow"/>
          <w:lang w:val="en-US"/>
        </w:rPr>
        <w:t>In such cases, please cancel the PNR at your end to avoid a no-show, and then write to the Agency Support or Sales Support Team for further assistance. Additionally, please do not duplicate emails to both support IDs, as this will not expedite resolution and may delay timely action.</w:t>
      </w:r>
      <w:r>
        <w:rPr>
          <w:rFonts w:ascii="Aptos Display" w:hAnsi="Aptos Display"/>
          <w:lang w:val="en-US"/>
        </w:rPr>
        <w:t xml:space="preserve"> </w:t>
      </w:r>
    </w:p>
    <w:p w:rsidR="00D24F33" w:rsidRDefault="00D24F33" w:rsidP="00D24F33">
      <w:pPr>
        <w:spacing w:after="160" w:line="252" w:lineRule="auto"/>
        <w:rPr>
          <w:rFonts w:ascii="Aptos Display" w:hAnsi="Aptos Display"/>
          <w:b/>
          <w:bCs/>
          <w:lang w:val="en-US"/>
        </w:rPr>
      </w:pPr>
      <w:r>
        <w:rPr>
          <w:rFonts w:ascii="Aptos Display" w:hAnsi="Aptos Display"/>
          <w:b/>
          <w:bCs/>
          <w:lang w:val="en-US"/>
        </w:rPr>
        <w:t>Guidelines for Impacted Bookings</w:t>
      </w:r>
    </w:p>
    <w:p w:rsidR="00D24F33" w:rsidRDefault="00D24F33" w:rsidP="00D24F33">
      <w:pPr>
        <w:numPr>
          <w:ilvl w:val="0"/>
          <w:numId w:val="3"/>
        </w:numPr>
        <w:spacing w:after="160" w:line="252" w:lineRule="auto"/>
        <w:rPr>
          <w:rFonts w:ascii="Aptos Display" w:eastAsia="Times New Roman" w:hAnsi="Aptos Display"/>
          <w:lang w:val="en-US"/>
        </w:rPr>
      </w:pPr>
      <w:r>
        <w:rPr>
          <w:rFonts w:ascii="Aptos Display" w:eastAsia="Times New Roman" w:hAnsi="Aptos Display"/>
          <w:b/>
          <w:bCs/>
          <w:lang w:val="en-US"/>
        </w:rPr>
        <w:t>Regular Bookings</w:t>
      </w:r>
    </w:p>
    <w:p w:rsidR="00D24F33" w:rsidRDefault="00D24F33" w:rsidP="00D24F33">
      <w:pPr>
        <w:numPr>
          <w:ilvl w:val="1"/>
          <w:numId w:val="3"/>
        </w:numPr>
        <w:spacing w:after="160" w:line="252" w:lineRule="auto"/>
        <w:rPr>
          <w:rFonts w:ascii="Aptos Display" w:eastAsia="Times New Roman" w:hAnsi="Aptos Display"/>
          <w:lang w:val="en-US"/>
        </w:rPr>
      </w:pPr>
      <w:r>
        <w:rPr>
          <w:rFonts w:ascii="Aptos Display" w:eastAsia="Times New Roman" w:hAnsi="Aptos Display"/>
          <w:lang w:val="en-US"/>
        </w:rPr>
        <w:t xml:space="preserve">Customers may choose between a </w:t>
      </w:r>
      <w:r>
        <w:rPr>
          <w:rFonts w:ascii="Aptos Display" w:eastAsia="Times New Roman" w:hAnsi="Aptos Display"/>
          <w:b/>
          <w:bCs/>
          <w:lang w:val="en-US"/>
        </w:rPr>
        <w:t>full refund</w:t>
      </w:r>
      <w:r>
        <w:rPr>
          <w:rFonts w:ascii="Aptos Display" w:eastAsia="Times New Roman" w:hAnsi="Aptos Display"/>
          <w:lang w:val="en-US"/>
        </w:rPr>
        <w:t xml:space="preserve"> </w:t>
      </w:r>
      <w:proofErr w:type="gramStart"/>
      <w:r>
        <w:rPr>
          <w:rFonts w:ascii="Aptos Display" w:eastAsia="Times New Roman" w:hAnsi="Aptos Display"/>
          <w:lang w:val="en-US"/>
        </w:rPr>
        <w:t>or</w:t>
      </w:r>
      <w:proofErr w:type="gramEnd"/>
      <w:r>
        <w:rPr>
          <w:rFonts w:ascii="Aptos Display" w:eastAsia="Times New Roman" w:hAnsi="Aptos Display"/>
          <w:lang w:val="en-US"/>
        </w:rPr>
        <w:t xml:space="preserve"> </w:t>
      </w:r>
      <w:r>
        <w:rPr>
          <w:rFonts w:ascii="Aptos Display" w:eastAsia="Times New Roman" w:hAnsi="Aptos Display"/>
          <w:b/>
          <w:bCs/>
          <w:lang w:val="en-US"/>
        </w:rPr>
        <w:t>rescheduling at no additional cost</w:t>
      </w:r>
      <w:r>
        <w:rPr>
          <w:rFonts w:ascii="Aptos Display" w:eastAsia="Times New Roman" w:hAnsi="Aptos Display"/>
          <w:lang w:val="en-US"/>
        </w:rPr>
        <w:t>.</w:t>
      </w:r>
    </w:p>
    <w:p w:rsidR="00D24F33" w:rsidRDefault="00D24F33" w:rsidP="00D24F33">
      <w:pPr>
        <w:numPr>
          <w:ilvl w:val="0"/>
          <w:numId w:val="3"/>
        </w:numPr>
        <w:spacing w:after="160" w:line="252" w:lineRule="auto"/>
        <w:rPr>
          <w:rFonts w:ascii="Aptos Display" w:eastAsia="Times New Roman" w:hAnsi="Aptos Display"/>
          <w:lang w:val="en-US"/>
        </w:rPr>
      </w:pPr>
      <w:r>
        <w:rPr>
          <w:rFonts w:ascii="Aptos Display" w:eastAsia="Times New Roman" w:hAnsi="Aptos Display"/>
          <w:b/>
          <w:bCs/>
          <w:lang w:val="en-US"/>
        </w:rPr>
        <w:t>Group Bookings</w:t>
      </w:r>
    </w:p>
    <w:p w:rsidR="00D24F33" w:rsidRDefault="00D24F33" w:rsidP="00D24F33">
      <w:pPr>
        <w:numPr>
          <w:ilvl w:val="1"/>
          <w:numId w:val="3"/>
        </w:numPr>
        <w:spacing w:after="160" w:line="252" w:lineRule="auto"/>
        <w:rPr>
          <w:rFonts w:ascii="Aptos Display" w:eastAsia="Times New Roman" w:hAnsi="Aptos Display"/>
          <w:lang w:val="en-US"/>
        </w:rPr>
      </w:pPr>
      <w:r>
        <w:rPr>
          <w:rFonts w:ascii="Aptos Display" w:eastAsia="Times New Roman" w:hAnsi="Aptos Display"/>
          <w:lang w:val="en-US"/>
        </w:rPr>
        <w:t xml:space="preserve">Only </w:t>
      </w:r>
      <w:r>
        <w:rPr>
          <w:rFonts w:ascii="Aptos Display" w:eastAsia="Times New Roman" w:hAnsi="Aptos Display"/>
          <w:b/>
          <w:bCs/>
          <w:lang w:val="en-US"/>
        </w:rPr>
        <w:t>full refunds</w:t>
      </w:r>
      <w:r>
        <w:rPr>
          <w:rFonts w:ascii="Aptos Display" w:eastAsia="Times New Roman" w:hAnsi="Aptos Display"/>
          <w:lang w:val="en-US"/>
        </w:rPr>
        <w:t xml:space="preserve"> will be offered.</w:t>
      </w:r>
    </w:p>
    <w:p w:rsidR="00D24F33" w:rsidRDefault="00D24F33" w:rsidP="00D24F33">
      <w:pPr>
        <w:numPr>
          <w:ilvl w:val="1"/>
          <w:numId w:val="3"/>
        </w:numPr>
        <w:spacing w:after="160" w:line="252" w:lineRule="auto"/>
        <w:rPr>
          <w:rFonts w:ascii="Aptos Display" w:eastAsia="Times New Roman" w:hAnsi="Aptos Display"/>
          <w:lang w:val="en-US"/>
        </w:rPr>
      </w:pPr>
      <w:r>
        <w:rPr>
          <w:rFonts w:ascii="Aptos Display" w:eastAsia="Times New Roman" w:hAnsi="Aptos Display"/>
          <w:b/>
          <w:bCs/>
          <w:lang w:val="en-US"/>
        </w:rPr>
        <w:t>Rescheduling will not be available</w:t>
      </w:r>
      <w:r>
        <w:rPr>
          <w:rFonts w:ascii="Aptos Display" w:eastAsia="Times New Roman" w:hAnsi="Aptos Display"/>
          <w:lang w:val="en-US"/>
        </w:rPr>
        <w:t>, given the uncertainty around flight operations.</w:t>
      </w:r>
    </w:p>
    <w:p w:rsidR="00D24F33" w:rsidRDefault="00D24F33" w:rsidP="00D24F33">
      <w:pPr>
        <w:spacing w:after="160" w:line="252" w:lineRule="auto"/>
        <w:rPr>
          <w:rFonts w:ascii="Aptos Display" w:hAnsi="Aptos Display"/>
          <w:lang w:val="en-US"/>
        </w:rPr>
      </w:pPr>
      <w:r>
        <w:rPr>
          <w:rFonts w:ascii="Aptos Display" w:hAnsi="Aptos Display"/>
          <w:lang w:val="en-US"/>
        </w:rPr>
        <w:t xml:space="preserve">To support our customers and partners during this period, we are extending </w:t>
      </w:r>
      <w:r>
        <w:rPr>
          <w:rFonts w:ascii="Aptos Display" w:hAnsi="Aptos Display"/>
          <w:b/>
          <w:bCs/>
          <w:lang w:val="en-US"/>
        </w:rPr>
        <w:t>flexibility and waivers</w:t>
      </w:r>
      <w:r>
        <w:rPr>
          <w:rFonts w:ascii="Aptos Display" w:hAnsi="Aptos Display"/>
          <w:lang w:val="en-US"/>
        </w:rPr>
        <w:t xml:space="preserve"> for travel to and from the Middle East, along with other affected international sectors, until </w:t>
      </w:r>
      <w:r>
        <w:rPr>
          <w:rFonts w:ascii="Aptos Display" w:hAnsi="Aptos Display"/>
          <w:b/>
          <w:bCs/>
          <w:lang w:val="en-US"/>
        </w:rPr>
        <w:t>7</w:t>
      </w:r>
      <w:r>
        <w:rPr>
          <w:rFonts w:ascii="Aptos Display" w:hAnsi="Aptos Display"/>
          <w:b/>
          <w:bCs/>
          <w:vertAlign w:val="superscript"/>
          <w:lang w:val="en-US"/>
        </w:rPr>
        <w:t>th</w:t>
      </w:r>
      <w:r>
        <w:rPr>
          <w:rFonts w:ascii="Aptos Display" w:hAnsi="Aptos Display"/>
          <w:b/>
          <w:bCs/>
          <w:lang w:val="en-US"/>
        </w:rPr>
        <w:t xml:space="preserve"> March 2026</w:t>
      </w:r>
      <w:r>
        <w:rPr>
          <w:rFonts w:ascii="Aptos Display" w:hAnsi="Aptos Display"/>
          <w:lang w:val="en-US"/>
        </w:rPr>
        <w:t xml:space="preserve">, for bookings made on or before </w:t>
      </w:r>
      <w:r>
        <w:rPr>
          <w:rFonts w:ascii="Aptos Display" w:hAnsi="Aptos Display"/>
          <w:b/>
          <w:bCs/>
          <w:lang w:val="en-US"/>
        </w:rPr>
        <w:t>28</w:t>
      </w:r>
      <w:r>
        <w:rPr>
          <w:rFonts w:ascii="Aptos Display" w:hAnsi="Aptos Display"/>
          <w:b/>
          <w:bCs/>
          <w:vertAlign w:val="superscript"/>
          <w:lang w:val="en-US"/>
        </w:rPr>
        <w:t>th</w:t>
      </w:r>
      <w:r>
        <w:rPr>
          <w:rFonts w:ascii="Aptos Display" w:hAnsi="Aptos Display"/>
          <w:b/>
          <w:bCs/>
          <w:lang w:val="en-US"/>
        </w:rPr>
        <w:t xml:space="preserve"> February 2026</w:t>
      </w:r>
      <w:r>
        <w:rPr>
          <w:rFonts w:ascii="Aptos Display" w:hAnsi="Aptos Display"/>
          <w:lang w:val="en-US"/>
        </w:rPr>
        <w:t>.</w:t>
      </w:r>
    </w:p>
    <w:p w:rsidR="00D24F33" w:rsidRDefault="00D24F33" w:rsidP="00D24F33">
      <w:pPr>
        <w:spacing w:after="160" w:line="252" w:lineRule="auto"/>
        <w:rPr>
          <w:rFonts w:ascii="Aptos Display" w:hAnsi="Aptos Display"/>
          <w:lang w:val="en-US"/>
        </w:rPr>
      </w:pPr>
      <w:r>
        <w:rPr>
          <w:rFonts w:ascii="Aptos Display" w:hAnsi="Aptos Display"/>
          <w:lang w:val="en-US"/>
        </w:rPr>
        <w:t>As the situation remains fluid, any further updates will be communicated promptly.</w:t>
      </w:r>
    </w:p>
    <w:p w:rsidR="00D24F33" w:rsidRDefault="00D24F33" w:rsidP="00D24F33">
      <w:pPr>
        <w:rPr>
          <w:rFonts w:ascii="Aptos Display" w:hAnsi="Aptos Display"/>
          <w:lang w:val="en-US"/>
        </w:rPr>
      </w:pPr>
      <w:r>
        <w:rPr>
          <w:rFonts w:ascii="Aptos Display" w:hAnsi="Aptos Display"/>
          <w:lang w:val="en-US"/>
        </w:rPr>
        <w:t>We sincerely appreciate your patience and understanding as we navigate this period with prudence. Our teams remain available to assist you in every possible way.</w:t>
      </w:r>
    </w:p>
    <w:p w:rsidR="00D24F33" w:rsidRDefault="00D24F33" w:rsidP="00D24F33">
      <w:pPr>
        <w:rPr>
          <w:rFonts w:ascii="Aptos Display" w:hAnsi="Aptos Display"/>
          <w:color w:val="000000"/>
          <w:lang w:val="en-US"/>
        </w:rPr>
      </w:pPr>
    </w:p>
    <w:p w:rsidR="00D24F33" w:rsidRDefault="00D24F33" w:rsidP="00D24F33">
      <w:pPr>
        <w:rPr>
          <w:rFonts w:ascii="Aptos Display" w:hAnsi="Aptos Display"/>
          <w:color w:val="000000"/>
          <w:lang w:val="en-US"/>
        </w:rPr>
      </w:pPr>
      <w:r>
        <w:rPr>
          <w:rFonts w:ascii="Aptos Display" w:hAnsi="Aptos Display"/>
          <w:color w:val="000000"/>
          <w:lang w:val="en-US"/>
        </w:rPr>
        <w:t>Warm Regards</w:t>
      </w:r>
    </w:p>
    <w:p w:rsidR="00D24F33" w:rsidRDefault="00D24F33" w:rsidP="00D24F33">
      <w:pPr>
        <w:rPr>
          <w:rFonts w:ascii="Aptos Display" w:hAnsi="Aptos Display"/>
          <w:b/>
          <w:bCs/>
          <w:color w:val="001B94"/>
          <w:lang w:val="en-US"/>
        </w:rPr>
      </w:pPr>
      <w:proofErr w:type="spellStart"/>
      <w:r>
        <w:rPr>
          <w:rFonts w:ascii="Aptos Display" w:hAnsi="Aptos Display"/>
          <w:b/>
          <w:bCs/>
          <w:color w:val="001B94"/>
          <w:lang w:val="en-US"/>
        </w:rPr>
        <w:t>IndiGo</w:t>
      </w:r>
      <w:proofErr w:type="spellEnd"/>
      <w:r>
        <w:rPr>
          <w:rFonts w:ascii="Aptos Display" w:hAnsi="Aptos Display"/>
          <w:b/>
          <w:bCs/>
          <w:color w:val="001B94"/>
          <w:lang w:val="en-US"/>
        </w:rPr>
        <w:t xml:space="preserve"> Sales Team</w:t>
      </w:r>
    </w:p>
    <w:p w:rsidR="00D24F33" w:rsidRDefault="00D24F33" w:rsidP="00D24F33">
      <w:pPr>
        <w:rPr>
          <w:rFonts w:ascii="Aptos Display" w:hAnsi="Aptos Display"/>
          <w:color w:val="001B94"/>
          <w:lang w:val="en-US"/>
        </w:rPr>
      </w:pPr>
    </w:p>
    <w:p w:rsidR="00D24F33" w:rsidRDefault="00D24F33" w:rsidP="00D24F33">
      <w:pPr>
        <w:rPr>
          <w:rFonts w:ascii="Aptos Display" w:hAnsi="Aptos Display"/>
          <w:lang w:val="en-US"/>
        </w:rPr>
      </w:pPr>
    </w:p>
    <w:p w:rsidR="00D24F33" w:rsidRDefault="00D24F33" w:rsidP="00D24F33">
      <w:pPr>
        <w:rPr>
          <w:rFonts w:ascii="Aptos Display" w:hAnsi="Aptos Display"/>
          <w:lang w:val="en-US"/>
        </w:rPr>
      </w:pPr>
    </w:p>
    <w:p w:rsidR="00D24F33" w:rsidRDefault="00D24F33" w:rsidP="00D24F33">
      <w:pPr>
        <w:rPr>
          <w:sz w:val="20"/>
          <w:szCs w:val="20"/>
          <w:lang w:val="en-US"/>
          <w14:ligatures w14:val="standardContextual"/>
        </w:rPr>
      </w:pPr>
    </w:p>
    <w:p w:rsidR="00D24F33" w:rsidRDefault="00D24F33" w:rsidP="00D24F33">
      <w:pPr>
        <w:rPr>
          <w:rFonts w:ascii="Aptos" w:hAnsi="Aptos"/>
          <w:sz w:val="20"/>
          <w:szCs w:val="20"/>
          <w:lang w:val="en-AE"/>
          <w14:ligatures w14:val="standardContextual"/>
        </w:rPr>
      </w:pPr>
      <w:r>
        <w:rPr>
          <w:rFonts w:ascii="Aptos" w:hAnsi="Aptos"/>
          <w:noProof/>
          <w:sz w:val="20"/>
          <w:szCs w:val="20"/>
        </w:rPr>
        <w:drawing>
          <wp:inline distT="0" distB="0" distL="0" distR="0">
            <wp:extent cx="781050" cy="209550"/>
            <wp:effectExtent l="0" t="0" r="0" b="0"/>
            <wp:docPr id="2" name="Picture 2" descr="cid:image003.jpg@01DCA973.4FA55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879890" descr="cid:image003.jpg@01DCA973.4FA552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81050" cy="209550"/>
                    </a:xfrm>
                    <a:prstGeom prst="rect">
                      <a:avLst/>
                    </a:prstGeom>
                    <a:noFill/>
                    <a:ln>
                      <a:noFill/>
                    </a:ln>
                  </pic:spPr>
                </pic:pic>
              </a:graphicData>
            </a:graphic>
          </wp:inline>
        </w:drawing>
      </w:r>
    </w:p>
    <w:p w:rsidR="00D24F33" w:rsidRDefault="00D24F33" w:rsidP="00D24F33">
      <w:pPr>
        <w:rPr>
          <w:color w:val="002060"/>
          <w:sz w:val="20"/>
          <w:szCs w:val="20"/>
          <w:lang w:val="en-US"/>
          <w14:ligatures w14:val="standardContextual"/>
        </w:rPr>
      </w:pPr>
    </w:p>
    <w:p w:rsidR="00D24F33" w:rsidRDefault="00D24F33" w:rsidP="00D24F33">
      <w:pPr>
        <w:rPr>
          <w:color w:val="002060"/>
          <w:sz w:val="20"/>
          <w:szCs w:val="20"/>
          <w:lang w:val="en-US" w:eastAsia="en-GB"/>
          <w14:ligatures w14:val="standardContextual"/>
        </w:rPr>
      </w:pPr>
      <w:r>
        <w:rPr>
          <w:color w:val="002060"/>
          <w:sz w:val="20"/>
          <w:szCs w:val="20"/>
          <w:lang w:val="en-US" w:eastAsia="en-GB"/>
          <w14:ligatures w14:val="standardContextual"/>
        </w:rPr>
        <w:t>L: +44 203 925 6000</w:t>
      </w:r>
    </w:p>
    <w:p w:rsidR="00D24F33" w:rsidRDefault="00D24F33" w:rsidP="00D24F33">
      <w:pPr>
        <w:rPr>
          <w:color w:val="002060"/>
          <w:sz w:val="20"/>
          <w:szCs w:val="20"/>
          <w:lang w:val="en-US"/>
          <w14:ligatures w14:val="standardContextual"/>
        </w:rPr>
      </w:pPr>
    </w:p>
    <w:p w:rsidR="00D24F33" w:rsidRDefault="00D24F33" w:rsidP="00D24F33">
      <w:pPr>
        <w:rPr>
          <w:color w:val="002060"/>
          <w:sz w:val="20"/>
          <w:szCs w:val="20"/>
          <w:lang w:val="en-US"/>
          <w14:ligatures w14:val="standardContextual"/>
        </w:rPr>
      </w:pPr>
      <w:r>
        <w:rPr>
          <w:color w:val="002060"/>
          <w:sz w:val="20"/>
          <w:szCs w:val="20"/>
          <w:lang w:val="en-US"/>
          <w14:ligatures w14:val="standardContextual"/>
        </w:rPr>
        <w:t>A: World Business Centre 2</w:t>
      </w:r>
      <w:proofErr w:type="gramStart"/>
      <w:r>
        <w:rPr>
          <w:color w:val="002060"/>
          <w:sz w:val="20"/>
          <w:szCs w:val="20"/>
          <w:lang w:val="en-US"/>
          <w14:ligatures w14:val="standardContextual"/>
        </w:rPr>
        <w:t>,Newall</w:t>
      </w:r>
      <w:proofErr w:type="gramEnd"/>
      <w:r>
        <w:rPr>
          <w:color w:val="002060"/>
          <w:sz w:val="20"/>
          <w:szCs w:val="20"/>
          <w:lang w:val="en-US"/>
          <w14:ligatures w14:val="standardContextual"/>
        </w:rPr>
        <w:t xml:space="preserve"> Road, TW62SF</w:t>
      </w:r>
    </w:p>
    <w:p w:rsidR="00D24F33" w:rsidRDefault="00D24F33" w:rsidP="00D24F33">
      <w:pPr>
        <w:rPr>
          <w:color w:val="002060"/>
          <w:sz w:val="20"/>
          <w:szCs w:val="20"/>
          <w:lang w:val="en-US"/>
          <w14:ligatures w14:val="standardContextual"/>
        </w:rPr>
      </w:pPr>
      <w:r>
        <w:rPr>
          <w:color w:val="002060"/>
          <w:sz w:val="20"/>
          <w:szCs w:val="20"/>
          <w:lang w:val="en-US"/>
          <w14:ligatures w14:val="standardContextual"/>
        </w:rPr>
        <w:t xml:space="preserve">E: </w:t>
      </w:r>
      <w:hyperlink r:id="rId9" w:history="1">
        <w:r>
          <w:rPr>
            <w:rStyle w:val="Hyperlink"/>
            <w:color w:val="467886"/>
            <w:sz w:val="20"/>
            <w:szCs w:val="20"/>
            <w:lang w:val="en-US"/>
            <w14:ligatures w14:val="standardContextual"/>
          </w:rPr>
          <w:t>devak.x.lalka@goindigo.in</w:t>
        </w:r>
      </w:hyperlink>
    </w:p>
    <w:p w:rsidR="00D24F33" w:rsidRDefault="00D24F33" w:rsidP="00D24F33">
      <w:pPr>
        <w:rPr>
          <w:color w:val="002060"/>
          <w:sz w:val="20"/>
          <w:szCs w:val="20"/>
          <w:lang w:val="en-US"/>
          <w14:ligatures w14:val="standardContextual"/>
        </w:rPr>
      </w:pPr>
      <w:r>
        <w:rPr>
          <w:color w:val="002060"/>
          <w:sz w:val="20"/>
          <w:szCs w:val="20"/>
          <w:lang w:val="en-US"/>
          <w14:ligatures w14:val="standardContextual"/>
        </w:rPr>
        <w:t>W</w:t>
      </w:r>
      <w:r>
        <w:rPr>
          <w:b/>
          <w:bCs/>
          <w:color w:val="002060"/>
          <w:sz w:val="20"/>
          <w:szCs w:val="20"/>
          <w:lang w:val="en-US"/>
          <w14:ligatures w14:val="standardContextual"/>
        </w:rPr>
        <w:t>:</w:t>
      </w:r>
      <w:r>
        <w:rPr>
          <w:color w:val="002060"/>
          <w:sz w:val="20"/>
          <w:szCs w:val="20"/>
          <w:lang w:val="en-US"/>
          <w14:ligatures w14:val="standardContextual"/>
        </w:rPr>
        <w:t xml:space="preserve"> </w:t>
      </w:r>
      <w:hyperlink r:id="rId10" w:history="1">
        <w:r>
          <w:rPr>
            <w:rStyle w:val="Hyperlink"/>
            <w:color w:val="0563C1"/>
            <w:sz w:val="20"/>
            <w:szCs w:val="20"/>
            <w:lang w:val="en-US"/>
            <w14:ligatures w14:val="standardContextual"/>
          </w:rPr>
          <w:t>www.goIndiGo.in</w:t>
        </w:r>
      </w:hyperlink>
    </w:p>
    <w:p w:rsidR="00D24F33" w:rsidRDefault="00D24F33" w:rsidP="00D24F33">
      <w:pPr>
        <w:rPr>
          <w:rFonts w:ascii="Aptos" w:hAnsi="Aptos"/>
          <w:sz w:val="24"/>
          <w:szCs w:val="24"/>
          <w:lang w:val="en-US"/>
          <w14:ligatures w14:val="standardContextual"/>
        </w:rPr>
      </w:pPr>
    </w:p>
    <w:p w:rsidR="00D24F33" w:rsidRDefault="00D24F33" w:rsidP="00D24F33">
      <w:pPr>
        <w:rPr>
          <w:rFonts w:ascii="Aptos" w:hAnsi="Aptos"/>
          <w:sz w:val="24"/>
          <w:szCs w:val="24"/>
          <w:lang w:val="en-US"/>
          <w14:ligatures w14:val="standardContextual"/>
        </w:rPr>
      </w:pPr>
      <w:r>
        <w:rPr>
          <w:rFonts w:ascii="Aptos" w:hAnsi="Aptos"/>
          <w:noProof/>
          <w:sz w:val="24"/>
          <w:szCs w:val="24"/>
        </w:rPr>
        <w:drawing>
          <wp:inline distT="0" distB="0" distL="0" distR="0">
            <wp:extent cx="4076700" cy="1609725"/>
            <wp:effectExtent l="0" t="0" r="0" b="9525"/>
            <wp:docPr id="1" name="Picture 1" descr="cid:image005.jpg@01DCA973.4FA55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jpg@01DCA973.4FA5524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076700" cy="1609725"/>
                    </a:xfrm>
                    <a:prstGeom prst="rect">
                      <a:avLst/>
                    </a:prstGeom>
                    <a:noFill/>
                    <a:ln>
                      <a:noFill/>
                    </a:ln>
                  </pic:spPr>
                </pic:pic>
              </a:graphicData>
            </a:graphic>
          </wp:inline>
        </w:drawing>
      </w:r>
    </w:p>
    <w:p w:rsidR="00D24F33" w:rsidRDefault="00D24F33" w:rsidP="00D24F33">
      <w:pPr>
        <w:rPr>
          <w:rFonts w:ascii="Aptos" w:hAnsi="Aptos"/>
          <w:sz w:val="24"/>
          <w:szCs w:val="24"/>
          <w:lang w:val="en-US"/>
        </w:rPr>
      </w:pPr>
    </w:p>
    <w:p w:rsidR="00830307" w:rsidRDefault="00830307">
      <w:bookmarkStart w:id="0" w:name="_GoBack"/>
      <w:bookmarkEnd w:id="0"/>
    </w:p>
    <w:sectPr w:rsidR="00830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Times New Roman"/>
    <w:charset w:val="00"/>
    <w:family w:val="auto"/>
    <w:pitch w:val="default"/>
  </w:font>
  <w:font w:name="Apto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D78B8"/>
    <w:multiLevelType w:val="multilevel"/>
    <w:tmpl w:val="E76E0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00371C"/>
    <w:multiLevelType w:val="multilevel"/>
    <w:tmpl w:val="B1A246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817A1D"/>
    <w:multiLevelType w:val="multilevel"/>
    <w:tmpl w:val="DFFA0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F33"/>
    <w:rsid w:val="00830307"/>
    <w:rsid w:val="00D24F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5E8D6-FD3F-40F9-B203-DE5B3244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F33"/>
    <w:pPr>
      <w:spacing w:after="0" w:line="240" w:lineRule="auto"/>
    </w:pPr>
    <w:rPr>
      <w:rFonts w:ascii="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4F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95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CA973.4FA552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05.jpg@01DCA973.4FA552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indigo.in/plan-b.html" TargetMode="External"/><Relationship Id="rId11" Type="http://schemas.openxmlformats.org/officeDocument/2006/relationships/image" Target="media/image2.jpeg"/><Relationship Id="rId5" Type="http://schemas.openxmlformats.org/officeDocument/2006/relationships/hyperlink" Target="https://www.goindigo.in/information/flight-cancellations.html" TargetMode="External"/><Relationship Id="rId10" Type="http://schemas.openxmlformats.org/officeDocument/2006/relationships/hyperlink" Target="http://www.goindigo.in/" TargetMode="External"/><Relationship Id="rId4" Type="http://schemas.openxmlformats.org/officeDocument/2006/relationships/webSettings" Target="webSettings.xml"/><Relationship Id="rId9" Type="http://schemas.openxmlformats.org/officeDocument/2006/relationships/hyperlink" Target="mailto:devak.x.lalka@goindig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Fares Centre</dc:creator>
  <cp:keywords/>
  <dc:description/>
  <cp:lastModifiedBy>Fares Centre</cp:lastModifiedBy>
  <cp:revision>1</cp:revision>
  <dcterms:created xsi:type="dcterms:W3CDTF">2026-03-02T10:14:00Z</dcterms:created>
  <dcterms:modified xsi:type="dcterms:W3CDTF">2026-03-02T10:18:00Z</dcterms:modified>
</cp:coreProperties>
</file>